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87" w:rsidRDefault="00055587">
      <w:pPr>
        <w:rPr>
          <w:b/>
          <w:sz w:val="28"/>
        </w:rPr>
      </w:pPr>
    </w:p>
    <w:p w:rsidR="00055587" w:rsidRDefault="00055587">
      <w:pPr>
        <w:rPr>
          <w:b/>
          <w:sz w:val="28"/>
        </w:rPr>
      </w:pPr>
    </w:p>
    <w:p w:rsidR="00F540BB" w:rsidRPr="00BE4294" w:rsidRDefault="00BE4294">
      <w:pPr>
        <w:rPr>
          <w:b/>
          <w:sz w:val="28"/>
        </w:rPr>
      </w:pPr>
      <w:r w:rsidRPr="00BE4294">
        <w:rPr>
          <w:b/>
          <w:sz w:val="28"/>
        </w:rPr>
        <w:t xml:space="preserve">Launch of the Newry, Mourne and Down </w:t>
      </w:r>
      <w:r w:rsidR="00055587">
        <w:rPr>
          <w:b/>
          <w:sz w:val="28"/>
        </w:rPr>
        <w:t xml:space="preserve">Super </w:t>
      </w:r>
      <w:r w:rsidRPr="00BE4294">
        <w:rPr>
          <w:b/>
          <w:sz w:val="28"/>
        </w:rPr>
        <w:t>Connect</w:t>
      </w:r>
      <w:r w:rsidR="00055587">
        <w:rPr>
          <w:b/>
          <w:sz w:val="28"/>
        </w:rPr>
        <w:t>ed Broadband</w:t>
      </w:r>
      <w:r w:rsidRPr="00BE4294">
        <w:rPr>
          <w:b/>
          <w:sz w:val="28"/>
        </w:rPr>
        <w:t xml:space="preserve"> Voucher Scheme</w:t>
      </w:r>
    </w:p>
    <w:p w:rsidR="00F540BB" w:rsidRPr="00567DCE" w:rsidRDefault="00567DCE">
      <w:pPr>
        <w:rPr>
          <w:b/>
          <w:i/>
          <w:sz w:val="24"/>
        </w:rPr>
      </w:pPr>
      <w:r w:rsidRPr="00567DCE">
        <w:rPr>
          <w:b/>
          <w:i/>
          <w:sz w:val="24"/>
        </w:rPr>
        <w:t>Is</w:t>
      </w:r>
      <w:r w:rsidR="00852F34" w:rsidRPr="00567DCE">
        <w:rPr>
          <w:b/>
          <w:i/>
          <w:sz w:val="24"/>
        </w:rPr>
        <w:t xml:space="preserve"> your current broadband</w:t>
      </w:r>
      <w:r w:rsidRPr="00567DCE">
        <w:rPr>
          <w:b/>
          <w:i/>
          <w:sz w:val="24"/>
        </w:rPr>
        <w:t xml:space="preserve"> service</w:t>
      </w:r>
      <w:r w:rsidR="00852F34" w:rsidRPr="00567DCE">
        <w:rPr>
          <w:b/>
          <w:i/>
          <w:sz w:val="24"/>
        </w:rPr>
        <w:t xml:space="preserve"> slowing your business down? </w:t>
      </w:r>
    </w:p>
    <w:p w:rsidR="008F3DB3" w:rsidRPr="008F3DB3" w:rsidRDefault="008F3DB3">
      <w:r w:rsidRPr="008F3DB3">
        <w:t xml:space="preserve">With the Newry, Mourne and Down District Council </w:t>
      </w:r>
      <w:r w:rsidR="00055587">
        <w:t>Super Connected Broadband V</w:t>
      </w:r>
      <w:r w:rsidRPr="008F3DB3">
        <w:t xml:space="preserve">oucher scheme, your business could receive up </w:t>
      </w:r>
      <w:r w:rsidR="004A6FB6">
        <w:t xml:space="preserve">to </w:t>
      </w:r>
      <w:r w:rsidRPr="008F3DB3">
        <w:t>£3,000 to upgrade your internet service</w:t>
      </w:r>
      <w:r>
        <w:t xml:space="preserve">. </w:t>
      </w:r>
    </w:p>
    <w:p w:rsidR="00F540BB" w:rsidRPr="00F540BB" w:rsidRDefault="00F540BB" w:rsidP="00F540BB">
      <w:r>
        <w:rPr>
          <w:b/>
        </w:rPr>
        <w:t>The offer for SME’s</w:t>
      </w:r>
    </w:p>
    <w:p w:rsidR="00F540BB" w:rsidRDefault="00F540BB" w:rsidP="00F540BB">
      <w:r>
        <w:t>The grant pays for the installation costs, that is the capital and equipment costs, of upgrading your current broadband connection. You pay any VAT charged and the monthly line rental to the service provider.</w:t>
      </w:r>
      <w:r w:rsidR="008F3DB3">
        <w:t xml:space="preserve"> </w:t>
      </w:r>
      <w:bookmarkStart w:id="0" w:name="_GoBack"/>
      <w:bookmarkEnd w:id="0"/>
    </w:p>
    <w:p w:rsidR="008F3DB3" w:rsidRPr="008F3DB3" w:rsidRDefault="008F3DB3" w:rsidP="008F3DB3">
      <w:pPr>
        <w:rPr>
          <w:b/>
        </w:rPr>
      </w:pPr>
      <w:r w:rsidRPr="008F3DB3">
        <w:rPr>
          <w:b/>
        </w:rPr>
        <w:t>Benefits to your business as a result of faster, better broadband include:</w:t>
      </w:r>
    </w:p>
    <w:p w:rsidR="008F3DB3" w:rsidRDefault="008F3DB3" w:rsidP="008F3DB3">
      <w:pPr>
        <w:pStyle w:val="ListParagraph"/>
        <w:numPr>
          <w:ilvl w:val="0"/>
          <w:numId w:val="1"/>
        </w:numPr>
      </w:pPr>
      <w:r>
        <w:t xml:space="preserve">Growing and accessing new markets through better communication with customers and suppliers    </w:t>
      </w:r>
    </w:p>
    <w:p w:rsidR="008F3DB3" w:rsidRDefault="008F3DB3" w:rsidP="008F3DB3">
      <w:pPr>
        <w:pStyle w:val="ListParagraph"/>
        <w:numPr>
          <w:ilvl w:val="0"/>
          <w:numId w:val="1"/>
        </w:numPr>
      </w:pPr>
      <w:r>
        <w:t>Increasing security through fast secure back-up of data</w:t>
      </w:r>
    </w:p>
    <w:p w:rsidR="008F3DB3" w:rsidRDefault="008F3DB3" w:rsidP="008F3DB3">
      <w:pPr>
        <w:pStyle w:val="ListParagraph"/>
        <w:numPr>
          <w:ilvl w:val="0"/>
          <w:numId w:val="1"/>
        </w:numPr>
      </w:pPr>
      <w:r>
        <w:t xml:space="preserve"> Increasing productivity and improving customer service through faster upload and download speeds    </w:t>
      </w:r>
    </w:p>
    <w:p w:rsidR="008F3DB3" w:rsidRPr="00F540BB" w:rsidRDefault="008F3DB3" w:rsidP="008F3DB3">
      <w:pPr>
        <w:pStyle w:val="ListParagraph"/>
        <w:numPr>
          <w:ilvl w:val="0"/>
          <w:numId w:val="1"/>
        </w:numPr>
      </w:pPr>
      <w:r>
        <w:t>Upgrading your broadband will also help to future-proof your business for the digital challenges of tomorrow</w:t>
      </w:r>
    </w:p>
    <w:p w:rsidR="008F3DB3" w:rsidRDefault="008F3DB3" w:rsidP="008F3DB3">
      <w:pPr>
        <w:rPr>
          <w:b/>
        </w:rPr>
      </w:pPr>
      <w:r>
        <w:rPr>
          <w:b/>
        </w:rPr>
        <w:t>How do I find out more?</w:t>
      </w:r>
    </w:p>
    <w:p w:rsidR="008F3DB3" w:rsidRDefault="00D03B79" w:rsidP="00D03B79">
      <w:r>
        <w:t xml:space="preserve">Newry, Mourne and Down District Council will be holding </w:t>
      </w:r>
      <w:r w:rsidR="00055587">
        <w:t xml:space="preserve">two </w:t>
      </w:r>
      <w:r>
        <w:t>brief</w:t>
      </w:r>
      <w:r w:rsidR="000763FB">
        <w:t xml:space="preserve">ing sessions on Tuesday 30 June, which are </w:t>
      </w:r>
      <w:r>
        <w:t>open to all SMEs based in the council area.</w:t>
      </w:r>
      <w:r>
        <w:br/>
      </w:r>
      <w:r>
        <w:br/>
      </w:r>
      <w:hyperlink r:id="rId5" w:history="1">
        <w:r w:rsidR="008F3DB3" w:rsidRPr="005272F5">
          <w:rPr>
            <w:rStyle w:val="Hyperlink"/>
          </w:rPr>
          <w:t>Tuesday 30 June 2015 08:00am – WIN Business Park, Newry</w:t>
        </w:r>
      </w:hyperlink>
      <w:r w:rsidR="008F3DB3" w:rsidRPr="00F540BB">
        <w:br/>
      </w:r>
      <w:hyperlink r:id="rId6" w:history="1">
        <w:r w:rsidR="008F3DB3" w:rsidRPr="005272F5">
          <w:rPr>
            <w:rStyle w:val="Hyperlink"/>
          </w:rPr>
          <w:t>Tuesday 30 June 2015 11:00am – Down Business centre, Downpatrick</w:t>
        </w:r>
      </w:hyperlink>
    </w:p>
    <w:p w:rsidR="008F3DB3" w:rsidRDefault="004A6FB6" w:rsidP="008F3DB3">
      <w:r>
        <w:t xml:space="preserve">You can </w:t>
      </w:r>
      <w:r w:rsidR="00FD5E16">
        <w:t xml:space="preserve">register for the briefing sessions </w:t>
      </w:r>
      <w:r>
        <w:t>by visiting:</w:t>
      </w:r>
      <w:r w:rsidR="00D03B79">
        <w:t xml:space="preserve"> </w:t>
      </w:r>
      <w:r w:rsidR="00BF5375" w:rsidRPr="00BF5375">
        <w:t>www.nmddc.eventbrite.com</w:t>
      </w:r>
      <w:r w:rsidR="00D03B79">
        <w:t xml:space="preserve"> or by emailing connectionvouchers@nmandd.org</w:t>
      </w:r>
      <w:r w:rsidR="00BF5375">
        <w:t>.</w:t>
      </w:r>
    </w:p>
    <w:p w:rsidR="008F3DB3" w:rsidRDefault="008F3DB3" w:rsidP="00055587">
      <w:pPr>
        <w:jc w:val="center"/>
        <w:rPr>
          <w:b/>
        </w:rPr>
      </w:pPr>
      <w:r w:rsidRPr="00F540BB">
        <w:rPr>
          <w:b/>
        </w:rPr>
        <w:t>Boost your bottom line with a £3,000 grant to get Superfast broadband for your business.</w:t>
      </w:r>
    </w:p>
    <w:p w:rsidR="008F3DB3" w:rsidRDefault="004A6FB6" w:rsidP="004A6FB6">
      <w:pPr>
        <w:jc w:val="center"/>
        <w:rPr>
          <w:b/>
        </w:rPr>
      </w:pPr>
      <w:r>
        <w:rPr>
          <w:b/>
          <w:noProof/>
          <w:lang w:eastAsia="en-GB"/>
        </w:rPr>
        <w:drawing>
          <wp:inline distT="0" distB="0" distL="0" distR="0">
            <wp:extent cx="4057650" cy="1277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rs-and-Strapline_New_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7650" cy="1277786"/>
                    </a:xfrm>
                    <a:prstGeom prst="rect">
                      <a:avLst/>
                    </a:prstGeom>
                  </pic:spPr>
                </pic:pic>
              </a:graphicData>
            </a:graphic>
          </wp:inline>
        </w:drawing>
      </w:r>
      <w:r w:rsidR="008F3DB3">
        <w:rPr>
          <w:b/>
        </w:rPr>
        <w:br/>
      </w:r>
    </w:p>
    <w:p w:rsidR="00F540BB" w:rsidRPr="00F540BB" w:rsidRDefault="00F540BB">
      <w:pPr>
        <w:rPr>
          <w:b/>
        </w:rPr>
      </w:pPr>
    </w:p>
    <w:sectPr w:rsidR="00F540BB" w:rsidRPr="00F540BB" w:rsidSect="000555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D1F"/>
    <w:multiLevelType w:val="hybridMultilevel"/>
    <w:tmpl w:val="8116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0BB"/>
    <w:rsid w:val="00055587"/>
    <w:rsid w:val="000763FB"/>
    <w:rsid w:val="000A2309"/>
    <w:rsid w:val="00400C57"/>
    <w:rsid w:val="004A6FB6"/>
    <w:rsid w:val="004E255E"/>
    <w:rsid w:val="005272F5"/>
    <w:rsid w:val="00567DCE"/>
    <w:rsid w:val="006978DB"/>
    <w:rsid w:val="00701616"/>
    <w:rsid w:val="007F7F62"/>
    <w:rsid w:val="00852F34"/>
    <w:rsid w:val="008F3DB3"/>
    <w:rsid w:val="00BB0B92"/>
    <w:rsid w:val="00BE4294"/>
    <w:rsid w:val="00BF5375"/>
    <w:rsid w:val="00D03B79"/>
    <w:rsid w:val="00DC0944"/>
    <w:rsid w:val="00F540BB"/>
    <w:rsid w:val="00FD5E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BB"/>
    <w:rPr>
      <w:rFonts w:ascii="Tahoma" w:hAnsi="Tahoma" w:cs="Tahoma"/>
      <w:sz w:val="16"/>
      <w:szCs w:val="16"/>
    </w:rPr>
  </w:style>
  <w:style w:type="paragraph" w:styleId="ListParagraph">
    <w:name w:val="List Paragraph"/>
    <w:basedOn w:val="Normal"/>
    <w:uiPriority w:val="34"/>
    <w:qFormat/>
    <w:rsid w:val="008F3DB3"/>
    <w:pPr>
      <w:ind w:left="720"/>
      <w:contextualSpacing/>
    </w:pPr>
  </w:style>
  <w:style w:type="character" w:styleId="Hyperlink">
    <w:name w:val="Hyperlink"/>
    <w:basedOn w:val="DefaultParagraphFont"/>
    <w:uiPriority w:val="99"/>
    <w:unhideWhenUsed/>
    <w:rsid w:val="005272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BB"/>
    <w:rPr>
      <w:rFonts w:ascii="Tahoma" w:hAnsi="Tahoma" w:cs="Tahoma"/>
      <w:sz w:val="16"/>
      <w:szCs w:val="16"/>
    </w:rPr>
  </w:style>
  <w:style w:type="paragraph" w:styleId="ListParagraph">
    <w:name w:val="List Paragraph"/>
    <w:basedOn w:val="Normal"/>
    <w:uiPriority w:val="34"/>
    <w:qFormat/>
    <w:rsid w:val="008F3DB3"/>
    <w:pPr>
      <w:ind w:left="720"/>
      <w:contextualSpacing/>
    </w:pPr>
  </w:style>
  <w:style w:type="character" w:styleId="Hyperlink">
    <w:name w:val="Hyperlink"/>
    <w:basedOn w:val="DefaultParagraphFont"/>
    <w:uiPriority w:val="99"/>
    <w:unhideWhenUsed/>
    <w:rsid w:val="00527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launch-of-broadband-connection-voucher-scheme-downpatrick-tickets-17454968280" TargetMode="External"/><Relationship Id="rId5" Type="http://schemas.openxmlformats.org/officeDocument/2006/relationships/hyperlink" Target="http://www.eventbrite.co.uk/e/launch-of-broadband-connection-voucher-scheme-newry-tickets-17454927157http:/www.eventbrite.co.uk/e/launch-of-broadband-connection-voucher-scheme-newry-tickets-17454927157"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Forster</dc:creator>
  <cp:lastModifiedBy>hamillt</cp:lastModifiedBy>
  <cp:revision>2</cp:revision>
  <cp:lastPrinted>2015-06-19T13:47:00Z</cp:lastPrinted>
  <dcterms:created xsi:type="dcterms:W3CDTF">2015-06-23T14:56:00Z</dcterms:created>
  <dcterms:modified xsi:type="dcterms:W3CDTF">2015-06-23T14:56:00Z</dcterms:modified>
</cp:coreProperties>
</file>